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防火宣传材料样例</w:t>
      </w:r>
    </w:p>
    <w:p>
      <w:pPr>
        <w:jc w:val="both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宣传单（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A4彩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drawing>
          <wp:inline distT="0" distB="0" distL="114300" distR="114300">
            <wp:extent cx="2530475" cy="3373120"/>
            <wp:effectExtent l="0" t="0" r="3175" b="17780"/>
            <wp:docPr id="2" name="图片 2" descr="2d71d7147713e5c6bcf2378ccdd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71d7147713e5c6bcf2378ccdd24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30475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2.宣传海报（70cm*50cm彩）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drawing>
          <wp:inline distT="0" distB="0" distL="114300" distR="114300">
            <wp:extent cx="2548890" cy="3399790"/>
            <wp:effectExtent l="0" t="0" r="3810" b="10160"/>
            <wp:docPr id="3" name="图片 3" descr="443245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432451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防火法律法规宣传手册。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塞罕坝森林草原防火条例（封皮为硬质纸，内容A5黑白印制，加封皮约38页）。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中华人民共和国森林法（封皮为硬质纸，内容A5黑白印制，加封皮约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页）。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河北省森林防火规定（封皮为硬质纸，内容A5黑白印制，加封皮约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页）。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-437515</wp:posOffset>
            </wp:positionH>
            <wp:positionV relativeFrom="paragraph">
              <wp:posOffset>523875</wp:posOffset>
            </wp:positionV>
            <wp:extent cx="3494405" cy="2621915"/>
            <wp:effectExtent l="0" t="0" r="6985" b="10795"/>
            <wp:wrapNone/>
            <wp:docPr id="1" name="图片 1" descr="d02a55182fad6d164e75033f196c6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02a55182fad6d164e75033f196c65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94405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宣传条幅（15-25字）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5.防火刀旗（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布料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三角旗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，约底35cm*高40cm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6.防火宣传手提袋（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彩色无纺布，40cm*30cm*10cm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-751205</wp:posOffset>
            </wp:positionV>
            <wp:extent cx="2774950" cy="2774950"/>
            <wp:effectExtent l="0" t="0" r="44450" b="44450"/>
            <wp:wrapThrough wrapText="bothSides">
              <wp:wrapPolygon>
                <wp:start x="0" y="0"/>
                <wp:lineTo x="0" y="21501"/>
                <wp:lineTo x="21501" y="21501"/>
                <wp:lineTo x="21501" y="0"/>
                <wp:lineTo x="0" y="0"/>
              </wp:wrapPolygon>
            </wp:wrapThrough>
            <wp:docPr id="5" name="图片 5" descr="袋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袋子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7.防火宣传垃圾袋(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0cm*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0cm）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179705</wp:posOffset>
            </wp:positionV>
            <wp:extent cx="2778760" cy="2778760"/>
            <wp:effectExtent l="0" t="0" r="59690" b="59690"/>
            <wp:wrapThrough wrapText="bothSides">
              <wp:wrapPolygon>
                <wp:start x="0" y="0"/>
                <wp:lineTo x="0" y="21472"/>
                <wp:lineTo x="21472" y="21472"/>
                <wp:lineTo x="21472" y="0"/>
                <wp:lineTo x="0" y="0"/>
              </wp:wrapPolygon>
            </wp:wrapThrough>
            <wp:docPr id="6" name="图片 6" descr="30868a68951cb6919e9d6d47552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0868a68951cb6919e9d6d4755220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8760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注：宣传印制材料样式不拘泥于上述样例，合理即可。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DDD0DA"/>
    <w:multiLevelType w:val="singleLevel"/>
    <w:tmpl w:val="B9DDD0DA"/>
    <w:lvl w:ilvl="0" w:tentative="0">
      <w:start w:val="1"/>
      <w:numFmt w:val="chineseCounting"/>
      <w:pStyle w:val="4"/>
      <w:suff w:val="space"/>
      <w:lvlText w:val="第%1章"/>
      <w:lvlJc w:val="left"/>
      <w:rPr>
        <w:rFonts w:hint="eastAsia"/>
      </w:rPr>
    </w:lvl>
  </w:abstractNum>
  <w:abstractNum w:abstractNumId="1">
    <w:nsid w:val="D635637A"/>
    <w:multiLevelType w:val="singleLevel"/>
    <w:tmpl w:val="D635637A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72144F2"/>
    <w:multiLevelType w:val="singleLevel"/>
    <w:tmpl w:val="F72144F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CFBAAE7"/>
    <w:multiLevelType w:val="singleLevel"/>
    <w:tmpl w:val="7CFBAAE7"/>
    <w:lvl w:ilvl="0" w:tentative="0">
      <w:start w:val="1"/>
      <w:numFmt w:val="chineseCounting"/>
      <w:pStyle w:val="5"/>
      <w:suff w:val="space"/>
      <w:lvlText w:val="第%1节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MDE5YjdkNDIxMDVhZmM3OTU2OTc3NzlkODhhMGYifQ=="/>
  </w:docVars>
  <w:rsids>
    <w:rsidRoot w:val="1ECF2DA5"/>
    <w:rsid w:val="11530AE9"/>
    <w:rsid w:val="1ECF2DA5"/>
    <w:rsid w:val="35A77D61"/>
    <w:rsid w:val="42B7048F"/>
    <w:rsid w:val="4AE22E4E"/>
    <w:rsid w:val="5465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"/>
    <w:basedOn w:val="1"/>
    <w:qFormat/>
    <w:uiPriority w:val="0"/>
    <w:pPr>
      <w:numPr>
        <w:ilvl w:val="0"/>
        <w:numId w:val="1"/>
      </w:numPr>
      <w:spacing w:line="800" w:lineRule="exact"/>
      <w:jc w:val="center"/>
    </w:pPr>
    <w:rPr>
      <w:rFonts w:hint="eastAsia" w:ascii="方正小标宋简体" w:hAnsi="方正小标宋简体" w:eastAsia="方正小标宋简体" w:cs="方正小标宋简体"/>
      <w:color w:val="auto"/>
      <w:sz w:val="44"/>
      <w:szCs w:val="44"/>
      <w:shd w:val="clear" w:color="auto" w:fill="auto"/>
    </w:rPr>
  </w:style>
  <w:style w:type="paragraph" w:customStyle="1" w:styleId="5">
    <w:name w:val="二级标题"/>
    <w:basedOn w:val="1"/>
    <w:qFormat/>
    <w:uiPriority w:val="0"/>
    <w:pPr>
      <w:numPr>
        <w:ilvl w:val="0"/>
        <w:numId w:val="2"/>
      </w:numPr>
      <w:spacing w:line="560" w:lineRule="exact"/>
      <w:jc w:val="center"/>
    </w:pPr>
    <w:rPr>
      <w:rFonts w:hint="eastAsia" w:ascii="黑体" w:hAnsi="黑体" w:eastAsia="黑体" w:cs="黑体"/>
      <w:color w:val="auto"/>
      <w:sz w:val="32"/>
      <w:szCs w:val="32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</Words>
  <Characters>236</Characters>
  <Lines>0</Lines>
  <Paragraphs>0</Paragraphs>
  <TotalTime>279</TotalTime>
  <ScaleCrop>false</ScaleCrop>
  <LinksUpToDate>false</LinksUpToDate>
  <CharactersWithSpaces>236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2023-03-06T03:10:00Z</dcterms:created>
  <dc:creator>     傲骨.</dc:creator>
  <cp:lastModifiedBy>     傲骨.</cp:lastModifiedBy>
  <cp:lastPrinted>2023-03-13T00:34:39Z</cp:lastPrinted>
  <dcterms:modified xsi:type="dcterms:W3CDTF">2023-03-13T00:36:13Z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E831B72192DE47EE9556BDA82BE98467</vt:lpwstr>
  </property>
</Properties>
</file>